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93" w:rsidRDefault="008F1D3F" w:rsidP="0057687B">
      <w:pPr>
        <w:jc w:val="center"/>
        <w:rPr>
          <w:b/>
          <w:bCs/>
          <w:sz w:val="40"/>
          <w:szCs w:val="40"/>
          <w:rtl/>
        </w:rPr>
      </w:pPr>
      <w:bookmarkStart w:id="0" w:name="_GoBack"/>
      <w:bookmarkEnd w:id="0"/>
      <w:r w:rsidRPr="0057687B">
        <w:rPr>
          <w:rFonts w:hint="cs"/>
          <w:b/>
          <w:bCs/>
          <w:sz w:val="40"/>
          <w:szCs w:val="40"/>
          <w:rtl/>
        </w:rPr>
        <w:t>הבנק והערב</w:t>
      </w:r>
      <w:r w:rsidR="0057687B" w:rsidRPr="0057687B">
        <w:rPr>
          <w:rFonts w:hint="cs"/>
          <w:b/>
          <w:bCs/>
          <w:sz w:val="40"/>
          <w:szCs w:val="40"/>
          <w:rtl/>
        </w:rPr>
        <w:t>- השופט עדי הדר</w:t>
      </w:r>
    </w:p>
    <w:p w:rsidR="004802E8" w:rsidRPr="004802E8" w:rsidRDefault="004802E8" w:rsidP="0057687B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רשימת קריאה להרצאה ביום 14.3.16</w:t>
      </w:r>
    </w:p>
    <w:p w:rsidR="0057687B" w:rsidRPr="0057687B" w:rsidRDefault="0057687B" w:rsidP="0057687B">
      <w:pPr>
        <w:rPr>
          <w:b/>
          <w:bCs/>
          <w:sz w:val="28"/>
          <w:szCs w:val="28"/>
          <w:rtl/>
        </w:rPr>
      </w:pPr>
      <w:r w:rsidRPr="0057687B">
        <w:rPr>
          <w:rFonts w:hint="cs"/>
          <w:b/>
          <w:bCs/>
          <w:sz w:val="28"/>
          <w:szCs w:val="28"/>
          <w:rtl/>
        </w:rPr>
        <w:t>חוקים:</w:t>
      </w:r>
    </w:p>
    <w:p w:rsidR="00C30093" w:rsidRDefault="00C30093" w:rsidP="00C30093">
      <w:pPr>
        <w:rPr>
          <w:sz w:val="28"/>
          <w:szCs w:val="28"/>
          <w:rtl/>
        </w:rPr>
      </w:pPr>
      <w:r w:rsidRPr="0057687B">
        <w:rPr>
          <w:rFonts w:cs="Arial" w:hint="cs"/>
          <w:sz w:val="28"/>
          <w:szCs w:val="28"/>
          <w:rtl/>
        </w:rPr>
        <w:t>חוק</w:t>
      </w:r>
      <w:r w:rsidRPr="0057687B">
        <w:rPr>
          <w:rFonts w:cs="Arial"/>
          <w:sz w:val="28"/>
          <w:szCs w:val="28"/>
          <w:rtl/>
        </w:rPr>
        <w:t xml:space="preserve"> </w:t>
      </w:r>
      <w:r w:rsidRPr="0057687B">
        <w:rPr>
          <w:rFonts w:cs="Arial" w:hint="cs"/>
          <w:sz w:val="28"/>
          <w:szCs w:val="28"/>
          <w:rtl/>
        </w:rPr>
        <w:t>הערבות</w:t>
      </w:r>
      <w:r w:rsidRPr="0057687B">
        <w:rPr>
          <w:rFonts w:cs="Arial"/>
          <w:sz w:val="28"/>
          <w:szCs w:val="28"/>
          <w:rtl/>
        </w:rPr>
        <w:t xml:space="preserve">, </w:t>
      </w:r>
      <w:r w:rsidRPr="0057687B">
        <w:rPr>
          <w:rFonts w:cs="Arial" w:hint="cs"/>
          <w:sz w:val="28"/>
          <w:szCs w:val="28"/>
          <w:rtl/>
        </w:rPr>
        <w:t>תשכ</w:t>
      </w:r>
      <w:r w:rsidRPr="0057687B">
        <w:rPr>
          <w:rFonts w:cs="Arial"/>
          <w:sz w:val="28"/>
          <w:szCs w:val="28"/>
          <w:rtl/>
        </w:rPr>
        <w:t>"</w:t>
      </w:r>
      <w:r w:rsidRPr="0057687B">
        <w:rPr>
          <w:rFonts w:cs="Arial" w:hint="cs"/>
          <w:sz w:val="28"/>
          <w:szCs w:val="28"/>
          <w:rtl/>
        </w:rPr>
        <w:t>ז</w:t>
      </w:r>
      <w:r w:rsidRPr="0057687B">
        <w:rPr>
          <w:rFonts w:cs="Arial"/>
          <w:sz w:val="28"/>
          <w:szCs w:val="28"/>
          <w:rtl/>
        </w:rPr>
        <w:t xml:space="preserve">- 1967 </w:t>
      </w:r>
    </w:p>
    <w:p w:rsidR="0057687B" w:rsidRDefault="0057687B" w:rsidP="0057687B">
      <w:pPr>
        <w:rPr>
          <w:sz w:val="28"/>
          <w:szCs w:val="28"/>
          <w:rtl/>
        </w:rPr>
      </w:pPr>
      <w:r w:rsidRPr="0057687B">
        <w:rPr>
          <w:rFonts w:hint="cs"/>
          <w:sz w:val="28"/>
          <w:szCs w:val="28"/>
          <w:rtl/>
        </w:rPr>
        <w:t>פקודת השטרות [נוסח חדש]</w:t>
      </w:r>
    </w:p>
    <w:p w:rsidR="0057687B" w:rsidRPr="0057687B" w:rsidRDefault="0057687B" w:rsidP="0057687B">
      <w:pPr>
        <w:rPr>
          <w:sz w:val="28"/>
          <w:szCs w:val="28"/>
          <w:rtl/>
        </w:rPr>
      </w:pPr>
      <w:r w:rsidRPr="0057687B">
        <w:rPr>
          <w:rFonts w:cs="Arial" w:hint="cs"/>
          <w:sz w:val="28"/>
          <w:szCs w:val="28"/>
          <w:rtl/>
        </w:rPr>
        <w:t>חוק</w:t>
      </w:r>
      <w:r w:rsidRPr="0057687B">
        <w:rPr>
          <w:rFonts w:cs="Arial"/>
          <w:sz w:val="28"/>
          <w:szCs w:val="28"/>
          <w:rtl/>
        </w:rPr>
        <w:t xml:space="preserve"> </w:t>
      </w:r>
      <w:r w:rsidRPr="0057687B">
        <w:rPr>
          <w:rFonts w:cs="Arial" w:hint="cs"/>
          <w:sz w:val="28"/>
          <w:szCs w:val="28"/>
          <w:rtl/>
        </w:rPr>
        <w:t>הבנקאות</w:t>
      </w:r>
      <w:r w:rsidRPr="0057687B">
        <w:rPr>
          <w:rFonts w:cs="Arial"/>
          <w:sz w:val="28"/>
          <w:szCs w:val="28"/>
          <w:rtl/>
        </w:rPr>
        <w:t xml:space="preserve"> (</w:t>
      </w:r>
      <w:r w:rsidRPr="0057687B">
        <w:rPr>
          <w:rFonts w:cs="Arial" w:hint="cs"/>
          <w:sz w:val="28"/>
          <w:szCs w:val="28"/>
          <w:rtl/>
        </w:rPr>
        <w:t>שירות</w:t>
      </w:r>
      <w:r w:rsidRPr="0057687B">
        <w:rPr>
          <w:rFonts w:cs="Arial"/>
          <w:sz w:val="28"/>
          <w:szCs w:val="28"/>
          <w:rtl/>
        </w:rPr>
        <w:t xml:space="preserve"> </w:t>
      </w:r>
      <w:r w:rsidRPr="0057687B">
        <w:rPr>
          <w:rFonts w:cs="Arial" w:hint="cs"/>
          <w:sz w:val="28"/>
          <w:szCs w:val="28"/>
          <w:rtl/>
        </w:rPr>
        <w:t>ללקוח</w:t>
      </w:r>
      <w:r w:rsidRPr="0057687B">
        <w:rPr>
          <w:rFonts w:cs="Arial"/>
          <w:sz w:val="28"/>
          <w:szCs w:val="28"/>
          <w:rtl/>
        </w:rPr>
        <w:t xml:space="preserve">), </w:t>
      </w:r>
      <w:r w:rsidRPr="0057687B">
        <w:rPr>
          <w:rFonts w:cs="Arial" w:hint="cs"/>
          <w:sz w:val="28"/>
          <w:szCs w:val="28"/>
          <w:rtl/>
        </w:rPr>
        <w:t>התשס</w:t>
      </w:r>
      <w:r w:rsidRPr="0057687B">
        <w:rPr>
          <w:rFonts w:cs="Arial"/>
          <w:sz w:val="28"/>
          <w:szCs w:val="28"/>
          <w:rtl/>
        </w:rPr>
        <w:t>"</w:t>
      </w:r>
      <w:r w:rsidRPr="0057687B">
        <w:rPr>
          <w:rFonts w:cs="Arial" w:hint="cs"/>
          <w:sz w:val="28"/>
          <w:szCs w:val="28"/>
          <w:rtl/>
        </w:rPr>
        <w:t>א</w:t>
      </w:r>
      <w:r w:rsidRPr="0057687B">
        <w:rPr>
          <w:rFonts w:cs="Arial"/>
          <w:sz w:val="28"/>
          <w:szCs w:val="28"/>
          <w:rtl/>
        </w:rPr>
        <w:t xml:space="preserve"> – 1981.</w:t>
      </w:r>
    </w:p>
    <w:p w:rsidR="0057687B" w:rsidRPr="0057687B" w:rsidRDefault="0057687B" w:rsidP="00C30093">
      <w:pPr>
        <w:rPr>
          <w:b/>
          <w:bCs/>
          <w:sz w:val="28"/>
          <w:szCs w:val="28"/>
          <w:rtl/>
        </w:rPr>
      </w:pPr>
      <w:r w:rsidRPr="0057687B">
        <w:rPr>
          <w:rFonts w:hint="cs"/>
          <w:b/>
          <w:bCs/>
          <w:sz w:val="28"/>
          <w:szCs w:val="28"/>
          <w:rtl/>
        </w:rPr>
        <w:t>פסקי דין:</w:t>
      </w:r>
    </w:p>
    <w:p w:rsidR="009B3AC7" w:rsidRPr="004802E8" w:rsidRDefault="00D0193A" w:rsidP="0057687B">
      <w:pPr>
        <w:rPr>
          <w:sz w:val="24"/>
          <w:szCs w:val="24"/>
          <w:rtl/>
        </w:rPr>
      </w:pPr>
      <w:r w:rsidRPr="004802E8">
        <w:rPr>
          <w:rFonts w:hint="cs"/>
          <w:sz w:val="24"/>
          <w:szCs w:val="24"/>
          <w:rtl/>
        </w:rPr>
        <w:t>תא(מרכז) 4248-08-08 ויליגר נ' רייפמן ואח'</w:t>
      </w:r>
      <w:r w:rsidR="004802E8" w:rsidRPr="004802E8">
        <w:rPr>
          <w:rFonts w:hint="cs"/>
          <w:sz w:val="24"/>
          <w:szCs w:val="24"/>
          <w:rtl/>
        </w:rPr>
        <w:t>.</w:t>
      </w:r>
    </w:p>
    <w:p w:rsidR="009B3AC7" w:rsidRPr="004802E8" w:rsidRDefault="009B3AC7" w:rsidP="009B3AC7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118/93 </w:t>
      </w:r>
      <w:r w:rsidRPr="004802E8">
        <w:rPr>
          <w:rFonts w:cs="Arial" w:hint="cs"/>
          <w:sz w:val="24"/>
          <w:szCs w:val="24"/>
          <w:rtl/>
        </w:rPr>
        <w:t>גמבש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בנק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מרכנתיל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לישראל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, 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מח</w:t>
      </w:r>
      <w:r w:rsidRPr="004802E8">
        <w:rPr>
          <w:rFonts w:cs="Arial"/>
          <w:sz w:val="24"/>
          <w:szCs w:val="24"/>
          <w:rtl/>
        </w:rPr>
        <w:t>(4) 463.</w:t>
      </w:r>
    </w:p>
    <w:p w:rsidR="00B75DCE" w:rsidRPr="004802E8" w:rsidRDefault="00B75DCE" w:rsidP="00B75DCE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316/79 </w:t>
      </w:r>
      <w:r w:rsidRPr="004802E8">
        <w:rPr>
          <w:rFonts w:cs="Arial" w:hint="cs"/>
          <w:sz w:val="24"/>
          <w:szCs w:val="24"/>
          <w:rtl/>
        </w:rPr>
        <w:t>חמדאן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ליאני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לד</w:t>
      </w:r>
      <w:r w:rsidRPr="004802E8">
        <w:rPr>
          <w:rFonts w:cs="Arial"/>
          <w:sz w:val="24"/>
          <w:szCs w:val="24"/>
          <w:rtl/>
        </w:rPr>
        <w:t xml:space="preserve"> (2) 309 (1979).</w:t>
      </w:r>
    </w:p>
    <w:p w:rsidR="00B75DCE" w:rsidRPr="004802E8" w:rsidRDefault="00B75DCE" w:rsidP="00B75DCE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582/87 </w:t>
      </w:r>
      <w:r w:rsidRPr="004802E8">
        <w:rPr>
          <w:rFonts w:cs="Arial" w:hint="cs"/>
          <w:sz w:val="24"/>
          <w:szCs w:val="24"/>
          <w:rtl/>
        </w:rPr>
        <w:t>קונפורטי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אברהם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מב</w:t>
      </w:r>
      <w:r w:rsidRPr="004802E8">
        <w:rPr>
          <w:rFonts w:cs="Arial"/>
          <w:sz w:val="24"/>
          <w:szCs w:val="24"/>
          <w:rtl/>
        </w:rPr>
        <w:t xml:space="preserve"> (4) 120 (1988).</w:t>
      </w:r>
    </w:p>
    <w:p w:rsidR="00B75DCE" w:rsidRPr="004802E8" w:rsidRDefault="00B75DCE" w:rsidP="00B75DCE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2443/98 </w:t>
      </w:r>
      <w:r w:rsidRPr="004802E8">
        <w:rPr>
          <w:rFonts w:cs="Arial" w:hint="cs"/>
          <w:sz w:val="24"/>
          <w:szCs w:val="24"/>
          <w:rtl/>
        </w:rPr>
        <w:t>ליברמן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בנק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דיסקונט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לישראל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נג</w:t>
      </w:r>
      <w:r w:rsidRPr="004802E8">
        <w:rPr>
          <w:rFonts w:cs="Arial"/>
          <w:sz w:val="24"/>
          <w:szCs w:val="24"/>
          <w:rtl/>
        </w:rPr>
        <w:t>(4) 804 (1999).</w:t>
      </w:r>
    </w:p>
    <w:p w:rsidR="001C77F8" w:rsidRPr="004802E8" w:rsidRDefault="001C77F8" w:rsidP="001C77F8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1304/91 </w:t>
      </w:r>
      <w:r w:rsidRPr="004802E8">
        <w:rPr>
          <w:rFonts w:cs="Arial" w:hint="cs"/>
          <w:sz w:val="24"/>
          <w:szCs w:val="24"/>
          <w:rtl/>
        </w:rPr>
        <w:t>טפחות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בנק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משכנתאות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לישראל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ליפרט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מז</w:t>
      </w:r>
      <w:r w:rsidRPr="004802E8">
        <w:rPr>
          <w:rFonts w:cs="Arial"/>
          <w:sz w:val="24"/>
          <w:szCs w:val="24"/>
          <w:rtl/>
        </w:rPr>
        <w:t xml:space="preserve"> (3) 309 (1993).</w:t>
      </w:r>
    </w:p>
    <w:p w:rsidR="001C77F8" w:rsidRPr="004802E8" w:rsidRDefault="001C77F8" w:rsidP="001C77F8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1570/92 </w:t>
      </w:r>
      <w:r w:rsidRPr="004802E8">
        <w:rPr>
          <w:rFonts w:cs="Arial" w:hint="cs"/>
          <w:sz w:val="24"/>
          <w:szCs w:val="24"/>
          <w:rtl/>
        </w:rPr>
        <w:t>בנק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המזרחי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המאוחד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ציגלר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מט</w:t>
      </w:r>
      <w:r w:rsidRPr="004802E8">
        <w:rPr>
          <w:rFonts w:cs="Arial"/>
          <w:sz w:val="24"/>
          <w:szCs w:val="24"/>
          <w:rtl/>
        </w:rPr>
        <w:t>(1) 369 (1995).</w:t>
      </w:r>
    </w:p>
    <w:p w:rsidR="001C77F8" w:rsidRPr="004802E8" w:rsidRDefault="001C77F8" w:rsidP="001C77F8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7451/96 </w:t>
      </w:r>
      <w:r w:rsidRPr="004802E8">
        <w:rPr>
          <w:rFonts w:cs="Arial" w:hint="cs"/>
          <w:sz w:val="24"/>
          <w:szCs w:val="24"/>
          <w:rtl/>
        </w:rPr>
        <w:t>אברהם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בנק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מסד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נג</w:t>
      </w:r>
      <w:r w:rsidRPr="004802E8">
        <w:rPr>
          <w:rFonts w:cs="Arial"/>
          <w:sz w:val="24"/>
          <w:szCs w:val="24"/>
          <w:rtl/>
        </w:rPr>
        <w:t>(2) 3 (1999).</w:t>
      </w:r>
    </w:p>
    <w:p w:rsidR="005716F7" w:rsidRPr="004802E8" w:rsidRDefault="00833457" w:rsidP="005716F7">
      <w:pPr>
        <w:rPr>
          <w:sz w:val="24"/>
          <w:szCs w:val="24"/>
          <w:rtl/>
        </w:rPr>
      </w:pPr>
      <w:r w:rsidRPr="004802E8">
        <w:rPr>
          <w:rFonts w:hint="cs"/>
          <w:sz w:val="24"/>
          <w:szCs w:val="24"/>
          <w:rtl/>
        </w:rPr>
        <w:t>ע"א 4415/03 אהרנשטס נ' בנק פאגי</w:t>
      </w:r>
      <w:r w:rsidR="0057687B" w:rsidRPr="004802E8">
        <w:rPr>
          <w:rFonts w:hint="cs"/>
          <w:sz w:val="24"/>
          <w:szCs w:val="24"/>
          <w:rtl/>
        </w:rPr>
        <w:t>.</w:t>
      </w:r>
    </w:p>
    <w:p w:rsidR="005716F7" w:rsidRPr="004802E8" w:rsidRDefault="005716F7" w:rsidP="005716F7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ת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13593/05 (</w:t>
      </w:r>
      <w:r w:rsidRPr="004802E8">
        <w:rPr>
          <w:rFonts w:cs="Arial" w:hint="cs"/>
          <w:sz w:val="24"/>
          <w:szCs w:val="24"/>
          <w:rtl/>
        </w:rPr>
        <w:t>ת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) </w:t>
      </w:r>
      <w:r w:rsidRPr="004802E8">
        <w:rPr>
          <w:rFonts w:cs="Arial" w:hint="cs"/>
          <w:sz w:val="24"/>
          <w:szCs w:val="24"/>
          <w:rtl/>
        </w:rPr>
        <w:t>בנק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לאומי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לישראל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ממ</w:t>
      </w:r>
      <w:r w:rsidRPr="004802E8">
        <w:rPr>
          <w:rFonts w:cs="Arial"/>
          <w:sz w:val="24"/>
          <w:szCs w:val="24"/>
          <w:rtl/>
        </w:rPr>
        <w:t xml:space="preserve">. </w:t>
      </w:r>
      <w:r w:rsidRPr="004802E8">
        <w:rPr>
          <w:rFonts w:cs="Arial" w:hint="cs"/>
          <w:sz w:val="24"/>
          <w:szCs w:val="24"/>
          <w:rtl/>
        </w:rPr>
        <w:t>אומנים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(2007).</w:t>
      </w:r>
    </w:p>
    <w:p w:rsidR="001C77F8" w:rsidRPr="004802E8" w:rsidRDefault="003F3443" w:rsidP="0057687B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הפ</w:t>
      </w:r>
      <w:r w:rsidRPr="004802E8">
        <w:rPr>
          <w:rFonts w:cs="Arial"/>
          <w:sz w:val="24"/>
          <w:szCs w:val="24"/>
          <w:rtl/>
        </w:rPr>
        <w:t xml:space="preserve"> 409/98 </w:t>
      </w:r>
      <w:r w:rsidRPr="004802E8">
        <w:rPr>
          <w:rFonts w:cs="Arial" w:hint="cs"/>
          <w:sz w:val="24"/>
          <w:szCs w:val="24"/>
          <w:rtl/>
        </w:rPr>
        <w:t>שלמוביץ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שמשון</w:t>
      </w:r>
      <w:r w:rsidR="0057687B" w:rsidRPr="004802E8">
        <w:rPr>
          <w:rFonts w:cs="Arial" w:hint="cs"/>
          <w:sz w:val="24"/>
          <w:szCs w:val="24"/>
          <w:rtl/>
        </w:rPr>
        <w:t>.</w:t>
      </w:r>
    </w:p>
    <w:p w:rsidR="001C77F8" w:rsidRPr="004802E8" w:rsidRDefault="001C77F8" w:rsidP="0057687B">
      <w:pPr>
        <w:rPr>
          <w:rFonts w:cs="Arial"/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ת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(</w:t>
      </w:r>
      <w:r w:rsidRPr="004802E8">
        <w:rPr>
          <w:rFonts w:cs="Arial" w:hint="cs"/>
          <w:sz w:val="24"/>
          <w:szCs w:val="24"/>
          <w:rtl/>
        </w:rPr>
        <w:t>ת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) 116509/98 </w:t>
      </w:r>
      <w:r w:rsidRPr="004802E8">
        <w:rPr>
          <w:rFonts w:cs="Arial" w:hint="cs"/>
          <w:sz w:val="24"/>
          <w:szCs w:val="24"/>
          <w:rtl/>
        </w:rPr>
        <w:t>מגדל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חברה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לביטוח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במקום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שלמוביץ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ברוניה</w:t>
      </w:r>
      <w:r w:rsidRPr="004802E8">
        <w:rPr>
          <w:rFonts w:cs="Arial"/>
          <w:sz w:val="24"/>
          <w:szCs w:val="24"/>
          <w:rtl/>
        </w:rPr>
        <w:t xml:space="preserve"> (2008).</w:t>
      </w:r>
    </w:p>
    <w:p w:rsidR="005251F9" w:rsidRPr="004802E8" w:rsidRDefault="005251F9" w:rsidP="005251F9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529/78 </w:t>
      </w:r>
      <w:r w:rsidRPr="004802E8">
        <w:rPr>
          <w:rFonts w:cs="Arial" w:hint="cs"/>
          <w:sz w:val="24"/>
          <w:szCs w:val="24"/>
          <w:rtl/>
        </w:rPr>
        <w:t>איליט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אלקו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לד</w:t>
      </w:r>
      <w:r w:rsidRPr="004802E8">
        <w:rPr>
          <w:rFonts w:cs="Arial"/>
          <w:sz w:val="24"/>
          <w:szCs w:val="24"/>
          <w:rtl/>
        </w:rPr>
        <w:t xml:space="preserve"> (2) 13 (1979).</w:t>
      </w:r>
    </w:p>
    <w:p w:rsidR="005716F7" w:rsidRPr="004802E8" w:rsidRDefault="005716F7" w:rsidP="005716F7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3130/99 </w:t>
      </w:r>
      <w:r w:rsidRPr="004802E8">
        <w:rPr>
          <w:rFonts w:cs="Arial" w:hint="cs"/>
          <w:sz w:val="24"/>
          <w:szCs w:val="24"/>
          <w:rtl/>
        </w:rPr>
        <w:t>שובל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הנדסה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ובנין</w:t>
      </w:r>
      <w:r w:rsidRPr="004802E8">
        <w:rPr>
          <w:rFonts w:cs="Arial"/>
          <w:sz w:val="24"/>
          <w:szCs w:val="24"/>
          <w:rtl/>
        </w:rPr>
        <w:t xml:space="preserve"> (1988)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י</w:t>
      </w:r>
      <w:r w:rsidRPr="004802E8">
        <w:rPr>
          <w:rFonts w:cs="Arial"/>
          <w:sz w:val="24"/>
          <w:szCs w:val="24"/>
          <w:rtl/>
        </w:rPr>
        <w:t>.</w:t>
      </w:r>
      <w:r w:rsidRPr="004802E8">
        <w:rPr>
          <w:rFonts w:cs="Arial" w:hint="cs"/>
          <w:sz w:val="24"/>
          <w:szCs w:val="24"/>
          <w:rtl/>
        </w:rPr>
        <w:t>ש</w:t>
      </w:r>
      <w:r w:rsidRPr="004802E8">
        <w:rPr>
          <w:rFonts w:cs="Arial"/>
          <w:sz w:val="24"/>
          <w:szCs w:val="24"/>
          <w:rtl/>
        </w:rPr>
        <w:t>.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>.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 xml:space="preserve">. </w:t>
      </w:r>
      <w:r w:rsidRPr="004802E8">
        <w:rPr>
          <w:rFonts w:cs="Arial" w:hint="cs"/>
          <w:sz w:val="24"/>
          <w:szCs w:val="24"/>
          <w:rtl/>
        </w:rPr>
        <w:t>חברה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קבלנית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לבנין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, </w:t>
      </w:r>
      <w:r w:rsidRPr="004802E8">
        <w:rPr>
          <w:rFonts w:cs="Arial" w:hint="cs"/>
          <w:sz w:val="24"/>
          <w:szCs w:val="24"/>
          <w:rtl/>
        </w:rPr>
        <w:t>פ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ד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נח</w:t>
      </w:r>
      <w:r w:rsidRPr="004802E8">
        <w:rPr>
          <w:rFonts w:cs="Arial"/>
          <w:sz w:val="24"/>
          <w:szCs w:val="24"/>
          <w:rtl/>
        </w:rPr>
        <w:t>(3) 118.</w:t>
      </w:r>
    </w:p>
    <w:p w:rsidR="000E251E" w:rsidRPr="004802E8" w:rsidRDefault="005716F7" w:rsidP="0057687B">
      <w:pPr>
        <w:rPr>
          <w:sz w:val="24"/>
          <w:szCs w:val="24"/>
          <w:rtl/>
        </w:rPr>
      </w:pPr>
      <w:r w:rsidRPr="004802E8">
        <w:rPr>
          <w:rFonts w:cs="Arial" w:hint="cs"/>
          <w:sz w:val="24"/>
          <w:szCs w:val="24"/>
          <w:rtl/>
        </w:rPr>
        <w:t>רע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א</w:t>
      </w:r>
      <w:r w:rsidRPr="004802E8">
        <w:rPr>
          <w:rFonts w:cs="Arial"/>
          <w:sz w:val="24"/>
          <w:szCs w:val="24"/>
          <w:rtl/>
        </w:rPr>
        <w:t xml:space="preserve"> 9123/05 </w:t>
      </w:r>
      <w:r w:rsidRPr="004802E8">
        <w:rPr>
          <w:rFonts w:cs="Arial" w:hint="cs"/>
          <w:sz w:val="24"/>
          <w:szCs w:val="24"/>
          <w:rtl/>
        </w:rPr>
        <w:t>אדמוב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פרוייקטים</w:t>
      </w:r>
      <w:r w:rsidRPr="004802E8">
        <w:rPr>
          <w:rFonts w:cs="Arial"/>
          <w:sz w:val="24"/>
          <w:szCs w:val="24"/>
          <w:rtl/>
        </w:rPr>
        <w:t xml:space="preserve"> (89)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(</w:t>
      </w:r>
      <w:r w:rsidRPr="004802E8">
        <w:rPr>
          <w:rFonts w:cs="Arial" w:hint="cs"/>
          <w:sz w:val="24"/>
          <w:szCs w:val="24"/>
          <w:rtl/>
        </w:rPr>
        <w:t>בפירוק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מרצון</w:t>
      </w:r>
      <w:r w:rsidRPr="004802E8">
        <w:rPr>
          <w:rFonts w:cs="Arial"/>
          <w:sz w:val="24"/>
          <w:szCs w:val="24"/>
          <w:rtl/>
        </w:rPr>
        <w:t xml:space="preserve">)  </w:t>
      </w:r>
      <w:r w:rsidRPr="004802E8">
        <w:rPr>
          <w:rFonts w:cs="Arial" w:hint="cs"/>
          <w:sz w:val="24"/>
          <w:szCs w:val="24"/>
          <w:rtl/>
        </w:rPr>
        <w:t>ואח</w:t>
      </w:r>
      <w:r w:rsidRPr="004802E8">
        <w:rPr>
          <w:rFonts w:cs="Arial"/>
          <w:sz w:val="24"/>
          <w:szCs w:val="24"/>
          <w:rtl/>
        </w:rPr>
        <w:t xml:space="preserve">' </w:t>
      </w:r>
      <w:r w:rsidRPr="004802E8">
        <w:rPr>
          <w:rFonts w:cs="Arial" w:hint="cs"/>
          <w:sz w:val="24"/>
          <w:szCs w:val="24"/>
          <w:rtl/>
        </w:rPr>
        <w:t>נ</w:t>
      </w:r>
      <w:r w:rsidRPr="004802E8">
        <w:rPr>
          <w:rFonts w:cs="Arial"/>
          <w:sz w:val="24"/>
          <w:szCs w:val="24"/>
          <w:rtl/>
        </w:rPr>
        <w:t xml:space="preserve">. </w:t>
      </w:r>
      <w:r w:rsidRPr="004802E8">
        <w:rPr>
          <w:rFonts w:cs="Arial" w:hint="cs"/>
          <w:sz w:val="24"/>
          <w:szCs w:val="24"/>
          <w:rtl/>
        </w:rPr>
        <w:t>סיטי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סטייט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מקבוצת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אלפו</w:t>
      </w:r>
      <w:r w:rsidRPr="004802E8">
        <w:rPr>
          <w:rFonts w:cs="Arial"/>
          <w:sz w:val="24"/>
          <w:szCs w:val="24"/>
          <w:rtl/>
        </w:rPr>
        <w:t xml:space="preserve"> </w:t>
      </w:r>
      <w:r w:rsidRPr="004802E8">
        <w:rPr>
          <w:rFonts w:cs="Arial" w:hint="cs"/>
          <w:sz w:val="24"/>
          <w:szCs w:val="24"/>
          <w:rtl/>
        </w:rPr>
        <w:t>בע</w:t>
      </w:r>
      <w:r w:rsidRPr="004802E8">
        <w:rPr>
          <w:rFonts w:cs="Arial"/>
          <w:sz w:val="24"/>
          <w:szCs w:val="24"/>
          <w:rtl/>
        </w:rPr>
        <w:t>"</w:t>
      </w:r>
      <w:r w:rsidRPr="004802E8">
        <w:rPr>
          <w:rFonts w:cs="Arial" w:hint="cs"/>
          <w:sz w:val="24"/>
          <w:szCs w:val="24"/>
          <w:rtl/>
        </w:rPr>
        <w:t>מ</w:t>
      </w:r>
      <w:r w:rsidRPr="004802E8">
        <w:rPr>
          <w:rFonts w:cs="Arial"/>
          <w:sz w:val="24"/>
          <w:szCs w:val="24"/>
          <w:rtl/>
        </w:rPr>
        <w:t xml:space="preserve"> (2007).</w:t>
      </w:r>
      <w:r w:rsidR="001705D3" w:rsidRPr="004802E8">
        <w:rPr>
          <w:rFonts w:hint="cs"/>
          <w:sz w:val="24"/>
          <w:szCs w:val="24"/>
          <w:rtl/>
        </w:rPr>
        <w:t xml:space="preserve"> </w:t>
      </w:r>
    </w:p>
    <w:p w:rsidR="0091633E" w:rsidRPr="004802E8" w:rsidRDefault="000E251E" w:rsidP="0057687B">
      <w:pPr>
        <w:rPr>
          <w:sz w:val="24"/>
          <w:szCs w:val="24"/>
          <w:rtl/>
        </w:rPr>
      </w:pPr>
      <w:r w:rsidRPr="004802E8">
        <w:rPr>
          <w:rFonts w:hint="cs"/>
          <w:sz w:val="24"/>
          <w:szCs w:val="24"/>
          <w:rtl/>
        </w:rPr>
        <w:t>דנא 2858/13 קרול נ' בנק הפועלים</w:t>
      </w:r>
      <w:r w:rsidR="0057687B" w:rsidRPr="004802E8">
        <w:rPr>
          <w:rFonts w:hint="cs"/>
          <w:sz w:val="24"/>
          <w:szCs w:val="24"/>
          <w:rtl/>
        </w:rPr>
        <w:t>.</w:t>
      </w:r>
    </w:p>
    <w:p w:rsidR="0057687B" w:rsidRPr="004802E8" w:rsidRDefault="0091633E" w:rsidP="0057687B">
      <w:pPr>
        <w:rPr>
          <w:sz w:val="24"/>
          <w:szCs w:val="24"/>
        </w:rPr>
      </w:pPr>
      <w:r w:rsidRPr="004802E8">
        <w:rPr>
          <w:rFonts w:hint="cs"/>
          <w:sz w:val="24"/>
          <w:szCs w:val="24"/>
          <w:rtl/>
        </w:rPr>
        <w:t>רע</w:t>
      </w:r>
      <w:r w:rsidR="0057687B" w:rsidRPr="004802E8">
        <w:rPr>
          <w:rFonts w:hint="cs"/>
          <w:sz w:val="24"/>
          <w:szCs w:val="24"/>
          <w:rtl/>
        </w:rPr>
        <w:t>"א 8688/07 רובין נ' בנק דיסקונט.</w:t>
      </w:r>
    </w:p>
    <w:p w:rsidR="003F3443" w:rsidRDefault="003F3443" w:rsidP="0091633E"/>
    <w:sectPr w:rsidR="003F3443" w:rsidSect="00094C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FDD"/>
    <w:multiLevelType w:val="hybridMultilevel"/>
    <w:tmpl w:val="93D03BCC"/>
    <w:lvl w:ilvl="0" w:tplc="537EA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3B"/>
    <w:rsid w:val="00094C38"/>
    <w:rsid w:val="000E251E"/>
    <w:rsid w:val="001378B2"/>
    <w:rsid w:val="001705D3"/>
    <w:rsid w:val="001C77F8"/>
    <w:rsid w:val="003C1C40"/>
    <w:rsid w:val="003F3443"/>
    <w:rsid w:val="004802E8"/>
    <w:rsid w:val="005251F9"/>
    <w:rsid w:val="005716F7"/>
    <w:rsid w:val="0057687B"/>
    <w:rsid w:val="0079643B"/>
    <w:rsid w:val="00833457"/>
    <w:rsid w:val="008F1D3F"/>
    <w:rsid w:val="0091633E"/>
    <w:rsid w:val="009B3AC7"/>
    <w:rsid w:val="00A67913"/>
    <w:rsid w:val="00B75DCE"/>
    <w:rsid w:val="00C05A49"/>
    <w:rsid w:val="00C30093"/>
    <w:rsid w:val="00C40F33"/>
    <w:rsid w:val="00D0193A"/>
    <w:rsid w:val="00D61B05"/>
    <w:rsid w:val="00D8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93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D0193A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93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D0193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NGCS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 הדר</dc:creator>
  <cp:lastModifiedBy>Yosef Weitzman</cp:lastModifiedBy>
  <cp:revision>2</cp:revision>
  <cp:lastPrinted>2016-03-23T06:01:00Z</cp:lastPrinted>
  <dcterms:created xsi:type="dcterms:W3CDTF">2016-03-28T19:29:00Z</dcterms:created>
  <dcterms:modified xsi:type="dcterms:W3CDTF">2016-03-28T19:29:00Z</dcterms:modified>
</cp:coreProperties>
</file>